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0BFBA" w14:textId="77777777" w:rsidR="00E503AF" w:rsidRDefault="00000000">
      <w:pPr>
        <w:pStyle w:val="Heading1"/>
      </w:pPr>
      <w:r>
        <w:t>Columbiana County, Ohio – Housing Resources</w:t>
      </w:r>
    </w:p>
    <w:p w14:paraId="5C982CD1" w14:textId="77777777" w:rsidR="00E503AF" w:rsidRDefault="00000000">
      <w:pPr>
        <w:pStyle w:val="Heading2"/>
      </w:pPr>
      <w:r>
        <w:t>Public Housing &amp; Rental Assistance</w:t>
      </w:r>
    </w:p>
    <w:p w14:paraId="54FC3D7E" w14:textId="18985DDB" w:rsidR="00E503AF" w:rsidRPr="004014CB" w:rsidRDefault="00000000" w:rsidP="004014CB">
      <w:pPr>
        <w:pStyle w:val="ListParagraph"/>
        <w:numPr>
          <w:ilvl w:val="0"/>
          <w:numId w:val="10"/>
        </w:numPr>
        <w:rPr>
          <w:b/>
          <w:bCs/>
        </w:rPr>
      </w:pPr>
      <w:r w:rsidRPr="004014CB">
        <w:rPr>
          <w:b/>
          <w:bCs/>
        </w:rPr>
        <w:t>Columbiana Metropolitan Housing Authority (CMHA)</w:t>
      </w:r>
    </w:p>
    <w:p w14:paraId="63DD1CE3" w14:textId="77777777" w:rsidR="00002927" w:rsidRDefault="00000000" w:rsidP="00002927">
      <w:pPr>
        <w:pStyle w:val="ListParagraph"/>
        <w:numPr>
          <w:ilvl w:val="0"/>
          <w:numId w:val="19"/>
        </w:numPr>
      </w:pPr>
      <w:r>
        <w:t>Provides public housing and Section 8 Housing Choice Voucher program</w:t>
      </w:r>
    </w:p>
    <w:p w14:paraId="2F8B9CC6" w14:textId="77777777" w:rsidR="00002927" w:rsidRDefault="00000000" w:rsidP="00002927">
      <w:pPr>
        <w:pStyle w:val="ListParagraph"/>
        <w:numPr>
          <w:ilvl w:val="0"/>
          <w:numId w:val="19"/>
        </w:numPr>
      </w:pPr>
      <w:r>
        <w:t xml:space="preserve">Section 8 waiting list is currently </w:t>
      </w:r>
      <w:r w:rsidRPr="00002927">
        <w:rPr>
          <w:b/>
          <w:bCs/>
        </w:rPr>
        <w:t>CLOSED</w:t>
      </w:r>
    </w:p>
    <w:p w14:paraId="50C33B04" w14:textId="77777777" w:rsidR="00002927" w:rsidRDefault="00000000" w:rsidP="00002927">
      <w:pPr>
        <w:pStyle w:val="ListParagraph"/>
        <w:numPr>
          <w:ilvl w:val="0"/>
          <w:numId w:val="19"/>
        </w:numPr>
      </w:pPr>
      <w:r>
        <w:t>Public housing waiting list OPEN for East Liverpool and Wellsville sites</w:t>
      </w:r>
    </w:p>
    <w:p w14:paraId="049DEDEB" w14:textId="77777777" w:rsidR="00002927" w:rsidRDefault="00000000" w:rsidP="00002927">
      <w:pPr>
        <w:pStyle w:val="ListParagraph"/>
        <w:numPr>
          <w:ilvl w:val="1"/>
          <w:numId w:val="19"/>
        </w:numPr>
      </w:pPr>
      <w:r>
        <w:t>Address: 325 Moore St, East Liverpool, OH 43920</w:t>
      </w:r>
    </w:p>
    <w:p w14:paraId="7C5F0726" w14:textId="77777777" w:rsidR="00002927" w:rsidRDefault="00000000" w:rsidP="00002927">
      <w:pPr>
        <w:pStyle w:val="ListParagraph"/>
        <w:numPr>
          <w:ilvl w:val="1"/>
          <w:numId w:val="19"/>
        </w:numPr>
      </w:pPr>
      <w:r>
        <w:t>Phone: (330) 386-5970</w:t>
      </w:r>
    </w:p>
    <w:p w14:paraId="6BCFF65E" w14:textId="2A823443" w:rsidR="00E503AF" w:rsidRDefault="00000000" w:rsidP="00002927">
      <w:pPr>
        <w:pStyle w:val="ListParagraph"/>
        <w:numPr>
          <w:ilvl w:val="1"/>
          <w:numId w:val="19"/>
        </w:numPr>
      </w:pPr>
      <w:r>
        <w:t xml:space="preserve">Website: </w:t>
      </w:r>
      <w:hyperlink r:id="rId6" w:history="1">
        <w:r w:rsidR="00002927" w:rsidRPr="00C23A15">
          <w:rPr>
            <w:rStyle w:val="Hyperlink"/>
          </w:rPr>
          <w:t>https://cmhamove.com/apply-for-housing</w:t>
        </w:r>
      </w:hyperlink>
      <w:r w:rsidR="00002927">
        <w:t xml:space="preserve"> </w:t>
      </w:r>
    </w:p>
    <w:p w14:paraId="35A8E486" w14:textId="77777777" w:rsidR="003828E9" w:rsidRDefault="003828E9" w:rsidP="003828E9">
      <w:pPr>
        <w:pStyle w:val="ListParagraph"/>
        <w:ind w:left="1620"/>
      </w:pPr>
    </w:p>
    <w:p w14:paraId="242B6E0F" w14:textId="43CEC4DB" w:rsidR="00E503AF" w:rsidRPr="004014CB" w:rsidRDefault="00000000" w:rsidP="004014CB">
      <w:pPr>
        <w:pStyle w:val="ListParagraph"/>
        <w:numPr>
          <w:ilvl w:val="0"/>
          <w:numId w:val="10"/>
        </w:numPr>
        <w:rPr>
          <w:b/>
          <w:bCs/>
        </w:rPr>
      </w:pPr>
      <w:r w:rsidRPr="004014CB">
        <w:rPr>
          <w:b/>
          <w:bCs/>
        </w:rPr>
        <w:t>Columbiana County Community Housing Impact &amp; Preservation (CHIP) Program</w:t>
      </w:r>
    </w:p>
    <w:p w14:paraId="3778C8FD" w14:textId="77777777" w:rsidR="003828E9" w:rsidRDefault="00000000" w:rsidP="00002927">
      <w:pPr>
        <w:pStyle w:val="ListParagraph"/>
        <w:numPr>
          <w:ilvl w:val="0"/>
          <w:numId w:val="19"/>
        </w:numPr>
      </w:pPr>
      <w:r>
        <w:t>Offers housing rehabilitation and repair assistance for low-income homeowners</w:t>
      </w:r>
    </w:p>
    <w:p w14:paraId="1284BE0D" w14:textId="77777777" w:rsidR="003828E9" w:rsidRDefault="00000000" w:rsidP="00002927">
      <w:pPr>
        <w:pStyle w:val="ListParagraph"/>
        <w:numPr>
          <w:ilvl w:val="0"/>
          <w:numId w:val="19"/>
        </w:numPr>
      </w:pPr>
      <w:r>
        <w:t>Eligibility: Household income ≤ 80% of area median income</w:t>
      </w:r>
    </w:p>
    <w:p w14:paraId="3129FD4F" w14:textId="03650C41" w:rsidR="00E503AF" w:rsidRDefault="00000000" w:rsidP="00002927">
      <w:pPr>
        <w:pStyle w:val="ListParagraph"/>
        <w:numPr>
          <w:ilvl w:val="0"/>
          <w:numId w:val="19"/>
        </w:numPr>
      </w:pPr>
      <w:r>
        <w:t xml:space="preserve">Website: </w:t>
      </w:r>
      <w:hyperlink r:id="rId7" w:history="1">
        <w:r w:rsidR="003828E9" w:rsidRPr="00C23A15">
          <w:rPr>
            <w:rStyle w:val="Hyperlink"/>
          </w:rPr>
          <w:t>https://columbianaohio.gov/columbiana-county-community-housing-impact-preservation-programchip</w:t>
        </w:r>
      </w:hyperlink>
      <w:r w:rsidR="003828E9">
        <w:t xml:space="preserve"> </w:t>
      </w:r>
    </w:p>
    <w:p w14:paraId="2E7C986A" w14:textId="77777777" w:rsidR="003828E9" w:rsidRDefault="003828E9" w:rsidP="003828E9">
      <w:pPr>
        <w:pStyle w:val="ListParagraph"/>
        <w:ind w:left="900"/>
      </w:pPr>
    </w:p>
    <w:p w14:paraId="32E77A98" w14:textId="102E92E8" w:rsidR="00E503AF" w:rsidRPr="00002927" w:rsidRDefault="00000000" w:rsidP="00002927">
      <w:pPr>
        <w:pStyle w:val="ListParagraph"/>
        <w:numPr>
          <w:ilvl w:val="0"/>
          <w:numId w:val="10"/>
        </w:numPr>
        <w:rPr>
          <w:b/>
          <w:bCs/>
        </w:rPr>
      </w:pPr>
      <w:r w:rsidRPr="00002927">
        <w:rPr>
          <w:b/>
          <w:bCs/>
        </w:rPr>
        <w:t>Community Action Agency of Columbiana County (CAA of CC)</w:t>
      </w:r>
    </w:p>
    <w:p w14:paraId="466A281B" w14:textId="77777777" w:rsidR="003828E9" w:rsidRDefault="00000000" w:rsidP="00002927">
      <w:pPr>
        <w:pStyle w:val="ListParagraph"/>
        <w:numPr>
          <w:ilvl w:val="0"/>
          <w:numId w:val="19"/>
        </w:numPr>
      </w:pPr>
      <w:r>
        <w:t>Provides homeless prevention, rental assistance, security deposits, and case management</w:t>
      </w:r>
    </w:p>
    <w:p w14:paraId="12DA3BBE" w14:textId="7274BBE1" w:rsidR="003828E9" w:rsidRDefault="00000000" w:rsidP="003828E9">
      <w:pPr>
        <w:pStyle w:val="ListParagraph"/>
        <w:numPr>
          <w:ilvl w:val="1"/>
          <w:numId w:val="19"/>
        </w:numPr>
      </w:pPr>
      <w:r>
        <w:t xml:space="preserve">Website: </w:t>
      </w:r>
      <w:hyperlink r:id="rId8" w:history="1">
        <w:r w:rsidR="003828E9" w:rsidRPr="00C23A15">
          <w:rPr>
            <w:rStyle w:val="Hyperlink"/>
          </w:rPr>
          <w:t>https://caaofcc.org/communityservices/homeless-prevention</w:t>
        </w:r>
      </w:hyperlink>
    </w:p>
    <w:p w14:paraId="7556EA37" w14:textId="6EB0E1FB" w:rsidR="00E503AF" w:rsidRDefault="00000000" w:rsidP="003828E9">
      <w:pPr>
        <w:pStyle w:val="ListParagraph"/>
        <w:numPr>
          <w:ilvl w:val="1"/>
          <w:numId w:val="19"/>
        </w:numPr>
      </w:pPr>
      <w:r>
        <w:t>Phone: (330) 424-4013</w:t>
      </w:r>
    </w:p>
    <w:p w14:paraId="4810ECA6" w14:textId="77777777" w:rsidR="003828E9" w:rsidRDefault="003828E9" w:rsidP="003828E9">
      <w:pPr>
        <w:pStyle w:val="ListParagraph"/>
        <w:ind w:left="1620"/>
      </w:pPr>
    </w:p>
    <w:p w14:paraId="22642762" w14:textId="7D089806" w:rsidR="00E503AF" w:rsidRPr="00002927" w:rsidRDefault="00000000" w:rsidP="00002927">
      <w:pPr>
        <w:pStyle w:val="ListParagraph"/>
        <w:numPr>
          <w:ilvl w:val="0"/>
          <w:numId w:val="10"/>
        </w:numPr>
        <w:rPr>
          <w:b/>
          <w:bCs/>
        </w:rPr>
      </w:pPr>
      <w:r w:rsidRPr="00002927">
        <w:rPr>
          <w:b/>
          <w:bCs/>
        </w:rPr>
        <w:t>Housing Assistance Program (HAP) – Columbiana County Counseling Center</w:t>
      </w:r>
    </w:p>
    <w:p w14:paraId="48EEFB28" w14:textId="77777777" w:rsidR="003828E9" w:rsidRDefault="00000000" w:rsidP="00002927">
      <w:pPr>
        <w:pStyle w:val="ListParagraph"/>
        <w:numPr>
          <w:ilvl w:val="0"/>
          <w:numId w:val="19"/>
        </w:numPr>
      </w:pPr>
      <w:r>
        <w:t>Provides transitional rental assistance and support for homeless or at-risk individuals, including those with mental illness</w:t>
      </w:r>
    </w:p>
    <w:p w14:paraId="7C5436C1" w14:textId="66A8821D" w:rsidR="003828E9" w:rsidRDefault="00000000" w:rsidP="003828E9">
      <w:pPr>
        <w:pStyle w:val="ListParagraph"/>
        <w:numPr>
          <w:ilvl w:val="1"/>
          <w:numId w:val="19"/>
        </w:numPr>
      </w:pPr>
      <w:r>
        <w:t xml:space="preserve">Website: </w:t>
      </w:r>
      <w:hyperlink r:id="rId9" w:history="1">
        <w:r w:rsidR="003828E9" w:rsidRPr="00C23A15">
          <w:rPr>
            <w:rStyle w:val="Hyperlink"/>
          </w:rPr>
          <w:t>https://www.colmhc.org/residential-services</w:t>
        </w:r>
      </w:hyperlink>
    </w:p>
    <w:p w14:paraId="7747A78D" w14:textId="68756FF0" w:rsidR="00E503AF" w:rsidRDefault="00000000" w:rsidP="003828E9">
      <w:pPr>
        <w:pStyle w:val="ListParagraph"/>
        <w:numPr>
          <w:ilvl w:val="1"/>
          <w:numId w:val="19"/>
        </w:numPr>
      </w:pPr>
      <w:r>
        <w:t>Phone: (330) 424-9573</w:t>
      </w:r>
    </w:p>
    <w:p w14:paraId="12F3BAF8" w14:textId="77777777" w:rsidR="00E503AF" w:rsidRDefault="00000000">
      <w:pPr>
        <w:pStyle w:val="Heading2"/>
      </w:pPr>
      <w:r>
        <w:t>Key Notes &amp; Tips</w:t>
      </w:r>
    </w:p>
    <w:p w14:paraId="5F74E4FE" w14:textId="77777777" w:rsidR="003828E9" w:rsidRDefault="00000000" w:rsidP="003828E9">
      <w:pPr>
        <w:pStyle w:val="ListParagraph"/>
        <w:numPr>
          <w:ilvl w:val="0"/>
          <w:numId w:val="19"/>
        </w:numPr>
      </w:pPr>
      <w:r>
        <w:t>Section 8 voucher waiting list is currently CLOSED, but public housing applications are open.</w:t>
      </w:r>
    </w:p>
    <w:p w14:paraId="020EEAD3" w14:textId="77777777" w:rsidR="003828E9" w:rsidRDefault="00000000" w:rsidP="003828E9">
      <w:pPr>
        <w:pStyle w:val="ListParagraph"/>
        <w:numPr>
          <w:ilvl w:val="0"/>
          <w:numId w:val="19"/>
        </w:numPr>
      </w:pPr>
      <w:r>
        <w:t>CHIP program provides critical home repairs for low-income homeowners.</w:t>
      </w:r>
    </w:p>
    <w:p w14:paraId="49D664F9" w14:textId="77777777" w:rsidR="003828E9" w:rsidRDefault="00000000" w:rsidP="003828E9">
      <w:pPr>
        <w:pStyle w:val="ListParagraph"/>
        <w:numPr>
          <w:ilvl w:val="0"/>
          <w:numId w:val="19"/>
        </w:numPr>
      </w:pPr>
      <w:r>
        <w:t>Community Action Agency and Counseling Center programs can provide emergency rental assistance and homelessness prevention.</w:t>
      </w:r>
    </w:p>
    <w:p w14:paraId="2B58818E" w14:textId="79338DDE" w:rsidR="00E503AF" w:rsidRDefault="00000000" w:rsidP="003828E9">
      <w:pPr>
        <w:pStyle w:val="ListParagraph"/>
        <w:numPr>
          <w:ilvl w:val="0"/>
          <w:numId w:val="19"/>
        </w:numPr>
      </w:pPr>
      <w:r>
        <w:t>For broader referrals (legal aid, eviction prevention, etc.), contact Catholic Charities of Columbiana County.</w:t>
      </w:r>
    </w:p>
    <w:sectPr w:rsidR="00E503A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1A0D79"/>
    <w:multiLevelType w:val="hybridMultilevel"/>
    <w:tmpl w:val="3C1C673E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7B250C"/>
    <w:multiLevelType w:val="hybridMultilevel"/>
    <w:tmpl w:val="FE661BF4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A668A"/>
    <w:multiLevelType w:val="hybridMultilevel"/>
    <w:tmpl w:val="FCC26018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A62666"/>
    <w:multiLevelType w:val="hybridMultilevel"/>
    <w:tmpl w:val="E3D4E660"/>
    <w:lvl w:ilvl="0" w:tplc="7868A452">
      <w:start w:val="4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C3C08"/>
    <w:multiLevelType w:val="hybridMultilevel"/>
    <w:tmpl w:val="A446A37E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E6F9E"/>
    <w:multiLevelType w:val="hybridMultilevel"/>
    <w:tmpl w:val="83D632FE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D6ECC"/>
    <w:multiLevelType w:val="hybridMultilevel"/>
    <w:tmpl w:val="282EB518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526E045E"/>
    <w:multiLevelType w:val="hybridMultilevel"/>
    <w:tmpl w:val="912A6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03ACE"/>
    <w:multiLevelType w:val="hybridMultilevel"/>
    <w:tmpl w:val="E354B430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149D9"/>
    <w:multiLevelType w:val="hybridMultilevel"/>
    <w:tmpl w:val="A57C0838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19553902">
    <w:abstractNumId w:val="8"/>
  </w:num>
  <w:num w:numId="2" w16cid:durableId="653729356">
    <w:abstractNumId w:val="6"/>
  </w:num>
  <w:num w:numId="3" w16cid:durableId="2068450859">
    <w:abstractNumId w:val="5"/>
  </w:num>
  <w:num w:numId="4" w16cid:durableId="1332490336">
    <w:abstractNumId w:val="4"/>
  </w:num>
  <w:num w:numId="5" w16cid:durableId="189995765">
    <w:abstractNumId w:val="7"/>
  </w:num>
  <w:num w:numId="6" w16cid:durableId="1786197898">
    <w:abstractNumId w:val="3"/>
  </w:num>
  <w:num w:numId="7" w16cid:durableId="125858936">
    <w:abstractNumId w:val="2"/>
  </w:num>
  <w:num w:numId="8" w16cid:durableId="1862015932">
    <w:abstractNumId w:val="1"/>
  </w:num>
  <w:num w:numId="9" w16cid:durableId="1143423680">
    <w:abstractNumId w:val="0"/>
  </w:num>
  <w:num w:numId="10" w16cid:durableId="810289180">
    <w:abstractNumId w:val="16"/>
  </w:num>
  <w:num w:numId="11" w16cid:durableId="1185630041">
    <w:abstractNumId w:val="12"/>
  </w:num>
  <w:num w:numId="12" w16cid:durableId="662589057">
    <w:abstractNumId w:val="18"/>
  </w:num>
  <w:num w:numId="13" w16cid:durableId="2090497479">
    <w:abstractNumId w:val="14"/>
  </w:num>
  <w:num w:numId="14" w16cid:durableId="1913197494">
    <w:abstractNumId w:val="17"/>
  </w:num>
  <w:num w:numId="15" w16cid:durableId="1797674172">
    <w:abstractNumId w:val="9"/>
  </w:num>
  <w:num w:numId="16" w16cid:durableId="2040081427">
    <w:abstractNumId w:val="10"/>
  </w:num>
  <w:num w:numId="17" w16cid:durableId="690883565">
    <w:abstractNumId w:val="11"/>
  </w:num>
  <w:num w:numId="18" w16cid:durableId="1466199548">
    <w:abstractNumId w:val="13"/>
  </w:num>
  <w:num w:numId="19" w16cid:durableId="14251104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927"/>
    <w:rsid w:val="00034616"/>
    <w:rsid w:val="0006063C"/>
    <w:rsid w:val="0015074B"/>
    <w:rsid w:val="0029639D"/>
    <w:rsid w:val="00326F90"/>
    <w:rsid w:val="003828E9"/>
    <w:rsid w:val="004014CB"/>
    <w:rsid w:val="00530F8F"/>
    <w:rsid w:val="00532585"/>
    <w:rsid w:val="00AA1D8D"/>
    <w:rsid w:val="00B47730"/>
    <w:rsid w:val="00CB0664"/>
    <w:rsid w:val="00E503AF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77EB5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029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aofcc.org/communityservices/homeless-prevention" TargetMode="External"/><Relationship Id="rId3" Type="http://schemas.openxmlformats.org/officeDocument/2006/relationships/styles" Target="styles.xml"/><Relationship Id="rId7" Type="http://schemas.openxmlformats.org/officeDocument/2006/relationships/hyperlink" Target="https://columbianaohio.gov/columbiana-county-community-housing-impact-preservation-programch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mhamove.com/apply-for-housi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lmhc.org/residential-serv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1713</Characters>
  <Application>Microsoft Office Word</Application>
  <DocSecurity>0</DocSecurity>
  <Lines>48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2025-10-02T14:08:00Z</dcterms:created>
  <dcterms:modified xsi:type="dcterms:W3CDTF">2026-01-21T17:14:00Z</dcterms:modified>
  <cp:category/>
</cp:coreProperties>
</file>